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E4" w:rsidRDefault="009C49E4" w:rsidP="009C49E4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работают с сим-картой формата микро при поддержке GPRS интернета (2G) вашим оператором. Для наиболее стабильной связи мы рекомендуем использовать сим-карты операторов Билайн или Мегафон, если вы находитесь в России. С сим-картами МТС иногда возникают проблемы на стороне оператора вследствие чего часы не видят сеть. Для решения данной проблемы рекомендуем обратиться к оператору сотовой связи или сменить сим-карту на рекомендованную нами. </w:t>
      </w:r>
      <w:r>
        <w:rPr>
          <w:rFonts w:ascii="MyriadProRegular" w:hAnsi="MyriadProRegular"/>
          <w:color w:val="333333"/>
          <w:sz w:val="21"/>
          <w:szCs w:val="21"/>
        </w:rPr>
        <w:br/>
        <w:t xml:space="preserve">Такие операторы сотовой связи как Теле2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Yota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не поддерживают 2G интернет, но вы можете настроить APN оператора на часах отправив смс команду с телефона на номер сим в часах: </w:t>
      </w:r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pw,123456,apn,адрес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APN,логин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Style w:val="a4"/>
          <w:rFonts w:ascii="MyriadProRegular" w:hAnsi="MyriadProRegular"/>
          <w:color w:val="333333"/>
          <w:sz w:val="21"/>
          <w:szCs w:val="21"/>
        </w:rPr>
        <w:t>APN,пароль</w:t>
      </w:r>
      <w:proofErr w:type="spellEnd"/>
      <w:r>
        <w:rPr>
          <w:rStyle w:val="a4"/>
          <w:rFonts w:ascii="MyriadProRegular" w:hAnsi="MyriadProRegular"/>
          <w:color w:val="333333"/>
          <w:sz w:val="21"/>
          <w:szCs w:val="21"/>
        </w:rPr>
        <w:t xml:space="preserve"> APN#</w:t>
      </w:r>
      <w:r>
        <w:rPr>
          <w:rFonts w:ascii="MyriadProRegular" w:hAnsi="MyriadProRegular"/>
          <w:b/>
          <w:bCs/>
          <w:i/>
          <w:iCs/>
          <w:color w:val="333333"/>
          <w:sz w:val="21"/>
          <w:szCs w:val="21"/>
        </w:rPr>
        <w:br/>
      </w:r>
      <w:r>
        <w:rPr>
          <w:rStyle w:val="a4"/>
          <w:rFonts w:ascii="MyriadProRegular" w:hAnsi="MyriadProRegular"/>
          <w:color w:val="333333"/>
          <w:sz w:val="21"/>
          <w:szCs w:val="21"/>
        </w:rPr>
        <w:t>Например, для Теле2 это будет выглядеть так:pw,123456,apn,internet.tele2.ru#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большинстве случаев это срабатывает, если возникнут проблемы, рекомендуем обратиться к оператору сотовой связи или сменить сим-карту на рекомендованную нами.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сим-карте не должен быть установлен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пин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-код, иначе часы не включатся.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Установите сим-карту в часы. Слот для сим-карты отмечен соответствующим значком и находится на боковой части часов.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Если после покупки часов они не включаются, то рекомендуем поставить их на зарядку от сети, вполне возможно, что ваши часы в «глубокой разрядке» и поэтому им нужно дать время для включения.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Установите приложение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Aibeile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к себе на смартфон, скачав его из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GooglePlay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или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AppStore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.</w:t>
      </w:r>
    </w:p>
    <w:p w:rsidR="009C49E4" w:rsidRDefault="009C49E4" w:rsidP="009C49E4">
      <w:pPr>
        <w:pStyle w:val="a3"/>
        <w:shd w:val="clear" w:color="auto" w:fill="FFFFFF"/>
        <w:spacing w:before="0" w:beforeAutospacing="0" w:after="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Для входа в приложение введите регистрационный номер (логин), который найдете на коробке и пароль 123456 (в дальнейшем пароль можно будет изменить).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Видеоинструкция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по часам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Smart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Baby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Watch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T58 </w:t>
      </w:r>
      <w:hyperlink r:id="rId4" w:history="1">
        <w:r>
          <w:rPr>
            <w:rStyle w:val="a5"/>
            <w:rFonts w:ascii="MyriadProRegular" w:hAnsi="MyriadProRegular"/>
            <w:color w:val="337AB7"/>
            <w:sz w:val="21"/>
            <w:szCs w:val="21"/>
          </w:rPr>
          <w:t>https://www.youtube.com/watch?v=m7Z3j0p8mvU</w:t>
        </w:r>
      </w:hyperlink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Часы GPS соединяются с приложением с помощью интернета. Следите, чтобы на сим-карте в часах был положительный баланс. При отсутствии интернета на сим-карте в часах вы сможете без проблем позвонить ребенку и так же он сможет связаться с вами.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При настройке телефонных номеров в приложении их нужно вводить через «8», а не через «+7». Это также касается настройки обратного звонка («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прослушки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»). Если при отправлении обратного звонка на часы, они вам не перезванивают, значит вы ввели номер не через «8» или на сим-карте в часах нет интернета.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«Режим работы» в настройках приложения позволяет устанавливать частоту отправки данных GPS на ваш смартфон. Слишком частые отправки приведут к увеличению расхода батареи. Если вы хотите проверить, где сейчас находится ребенок, то вы можете просто зайти в «Карты» и нажать Уточнить. Ежеминутное обновление GPS данных совсем не обязательно.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 xml:space="preserve">На кнопку SOS устанавливаются телефонные номера, которые будут принимать экстренные вызовы от ребенка. Кнопка SOS является кнопкой 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вкл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>/</w:t>
      </w:r>
      <w:proofErr w:type="spellStart"/>
      <w:r>
        <w:rPr>
          <w:rFonts w:ascii="MyriadProRegular" w:hAnsi="MyriadProRegular"/>
          <w:color w:val="333333"/>
          <w:sz w:val="21"/>
          <w:szCs w:val="21"/>
        </w:rPr>
        <w:t>выкл</w:t>
      </w:r>
      <w:proofErr w:type="spellEnd"/>
      <w:r>
        <w:rPr>
          <w:rFonts w:ascii="MyriadProRegular" w:hAnsi="MyriadProRegular"/>
          <w:color w:val="333333"/>
          <w:sz w:val="21"/>
          <w:szCs w:val="21"/>
        </w:rPr>
        <w:t xml:space="preserve"> часы, когда сим-карта установлена в устройство.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телефонную книгу вы можете внести до 10 номеров, на которые ребенок сможет позвонить с часов.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Настройка разрешенных номеров в приложении позволяет оградить ребенка от нежелательных звонков посторонних людей.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Функция LBS должна быть всегда включена, так как это позволяет получать сигнал от вышек сотовых операторов, когда ребенок с часами находится в помещении.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Настройка ГРАНИЦА – это территориальное ограничение, при выходе ребенка за которое, вам поступит оповещение.</w:t>
      </w:r>
    </w:p>
    <w:p w:rsidR="009C49E4" w:rsidRDefault="009C49E4" w:rsidP="009C49E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MyriadProRegular" w:hAnsi="MyriadProRegular"/>
          <w:color w:val="333333"/>
          <w:sz w:val="21"/>
          <w:szCs w:val="21"/>
        </w:rPr>
      </w:pPr>
      <w:r>
        <w:rPr>
          <w:rFonts w:ascii="MyriadProRegular" w:hAnsi="MyriadProRegular"/>
          <w:color w:val="333333"/>
          <w:sz w:val="21"/>
          <w:szCs w:val="21"/>
        </w:rPr>
        <w:t>В часах предусмотрено удаленное отключение. Ребенок не сможет выключить часы, пока там установлена сим-карта и на ней есть интернет. Выключить часы сможет родитель через функцию «Удаленное отключение» в приложении.</w:t>
      </w:r>
    </w:p>
    <w:p w:rsidR="00D8273A" w:rsidRDefault="00D8273A" w:rsidP="009C49E4">
      <w:pPr>
        <w:jc w:val="both"/>
      </w:pPr>
      <w:bookmarkStart w:id="0" w:name="_GoBack"/>
      <w:bookmarkEnd w:id="0"/>
    </w:p>
    <w:sectPr w:rsidR="00D8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43"/>
    <w:rsid w:val="00032843"/>
    <w:rsid w:val="009C49E4"/>
    <w:rsid w:val="00D8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F2D4-485A-4483-99DE-5E8056A6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9E4"/>
    <w:rPr>
      <w:i/>
      <w:iCs/>
    </w:rPr>
  </w:style>
  <w:style w:type="character" w:styleId="a5">
    <w:name w:val="Hyperlink"/>
    <w:basedOn w:val="a0"/>
    <w:uiPriority w:val="99"/>
    <w:semiHidden/>
    <w:unhideWhenUsed/>
    <w:rsid w:val="009C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4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7Z3j0p8m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РОБОТик</dc:creator>
  <cp:keywords/>
  <dc:description/>
  <cp:lastModifiedBy>РОБОТик</cp:lastModifiedBy>
  <cp:revision>2</cp:revision>
  <dcterms:created xsi:type="dcterms:W3CDTF">2019-04-02T13:37:00Z</dcterms:created>
  <dcterms:modified xsi:type="dcterms:W3CDTF">2019-04-02T13:37:00Z</dcterms:modified>
</cp:coreProperties>
</file>